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F4D67" w:rsidRDefault="007F4D67" w:rsidP="007F4D67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r w:rsidRPr="007F4D67"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0</wp:posOffset>
            </wp:positionV>
            <wp:extent cx="3129915" cy="2099945"/>
            <wp:effectExtent l="0" t="0" r="0" b="0"/>
            <wp:wrapSquare wrapText="bothSides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00" t="34593" r="38188" b="9381"/>
                    <a:stretch/>
                  </pic:blipFill>
                  <pic:spPr>
                    <a:xfrm>
                      <a:off x="0" y="0"/>
                      <a:ext cx="3129915" cy="2099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3B8" w:rsidRPr="007F4D67">
        <w:rPr>
          <w:sz w:val="28"/>
          <w:szCs w:val="28"/>
          <w:lang w:val="en-US"/>
        </w:rPr>
        <w:t>This qu</w:t>
      </w:r>
      <w:bookmarkStart w:id="0" w:name="_GoBack"/>
      <w:bookmarkEnd w:id="0"/>
      <w:r w:rsidR="00A053B8" w:rsidRPr="007F4D67">
        <w:rPr>
          <w:sz w:val="28"/>
          <w:szCs w:val="28"/>
          <w:lang w:val="en-US"/>
        </w:rPr>
        <w:t>estion is about the graph on the opposite page. For each experiment find:</w:t>
      </w:r>
    </w:p>
    <w:p w:rsidR="00000000" w:rsidRPr="007F4D67" w:rsidRDefault="00A053B8" w:rsidP="007F4D67">
      <w:pPr>
        <w:numPr>
          <w:ilvl w:val="0"/>
          <w:numId w:val="2"/>
        </w:numPr>
        <w:tabs>
          <w:tab w:val="clear" w:pos="720"/>
        </w:tabs>
        <w:ind w:left="851"/>
        <w:rPr>
          <w:sz w:val="28"/>
          <w:szCs w:val="28"/>
        </w:rPr>
      </w:pPr>
      <w:r w:rsidRPr="007F4D67">
        <w:rPr>
          <w:sz w:val="28"/>
          <w:szCs w:val="28"/>
          <w:lang w:val="en-US"/>
        </w:rPr>
        <w:t xml:space="preserve">the mass of </w:t>
      </w:r>
      <w:r w:rsidRPr="007F4D67">
        <w:rPr>
          <w:sz w:val="28"/>
          <w:szCs w:val="28"/>
          <w:lang w:val="en-US"/>
        </w:rPr>
        <w:t>carbon dioxide produced in the first minute</w:t>
      </w:r>
    </w:p>
    <w:p w:rsidR="007F4D67" w:rsidRPr="007F4D67" w:rsidRDefault="007F4D67" w:rsidP="007F4D67">
      <w:pPr>
        <w:ind w:left="491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</w:t>
      </w:r>
    </w:p>
    <w:p w:rsidR="00000000" w:rsidRPr="007F4D67" w:rsidRDefault="00A053B8" w:rsidP="007F4D67">
      <w:pPr>
        <w:numPr>
          <w:ilvl w:val="0"/>
          <w:numId w:val="2"/>
        </w:numPr>
        <w:tabs>
          <w:tab w:val="clear" w:pos="720"/>
        </w:tabs>
        <w:ind w:left="851"/>
        <w:rPr>
          <w:sz w:val="28"/>
          <w:szCs w:val="28"/>
        </w:rPr>
      </w:pPr>
      <w:proofErr w:type="gramStart"/>
      <w:r w:rsidRPr="007F4D67">
        <w:rPr>
          <w:sz w:val="28"/>
          <w:szCs w:val="28"/>
          <w:lang w:val="en-US"/>
        </w:rPr>
        <w:t>the</w:t>
      </w:r>
      <w:proofErr w:type="gramEnd"/>
      <w:r w:rsidRPr="007F4D67">
        <w:rPr>
          <w:sz w:val="28"/>
          <w:szCs w:val="28"/>
          <w:lang w:val="en-US"/>
        </w:rPr>
        <w:t xml:space="preserve"> average rate of production of the gas, for the complete reaction.</w:t>
      </w:r>
    </w:p>
    <w:p w:rsidR="007F4D67" w:rsidRPr="007F4D67" w:rsidRDefault="007F4D67" w:rsidP="007F4D67">
      <w:pPr>
        <w:ind w:left="491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</w:t>
      </w:r>
    </w:p>
    <w:p w:rsidR="00000000" w:rsidRPr="007F4D67" w:rsidRDefault="00A053B8" w:rsidP="007F4D67">
      <w:pPr>
        <w:numPr>
          <w:ilvl w:val="0"/>
          <w:numId w:val="3"/>
        </w:numPr>
        <w:ind w:left="426"/>
        <w:rPr>
          <w:sz w:val="28"/>
          <w:szCs w:val="28"/>
        </w:rPr>
      </w:pPr>
      <w:proofErr w:type="spellStart"/>
      <w:proofErr w:type="gramStart"/>
      <w:r w:rsidRPr="007F4D67">
        <w:rPr>
          <w:sz w:val="28"/>
          <w:szCs w:val="28"/>
          <w:lang w:val="en-US"/>
        </w:rPr>
        <w:t>a</w:t>
      </w:r>
      <w:proofErr w:type="spellEnd"/>
      <w:proofErr w:type="gramEnd"/>
      <w:r w:rsidRPr="007F4D67">
        <w:rPr>
          <w:sz w:val="28"/>
          <w:szCs w:val="28"/>
          <w:lang w:val="en-US"/>
        </w:rPr>
        <w:tab/>
        <w:t>Which has the larg</w:t>
      </w:r>
      <w:r w:rsidR="007F4D67">
        <w:rPr>
          <w:sz w:val="28"/>
          <w:szCs w:val="28"/>
          <w:lang w:val="en-US"/>
        </w:rPr>
        <w:t xml:space="preserve">est surface area: 1g of large </w:t>
      </w:r>
      <w:r w:rsidRPr="007F4D67">
        <w:rPr>
          <w:sz w:val="28"/>
          <w:szCs w:val="28"/>
          <w:lang w:val="en-US"/>
        </w:rPr>
        <w:t>marble chips, or 1g of small marble chips?</w:t>
      </w:r>
      <w:r w:rsidR="007F4D67" w:rsidRPr="007F4D67">
        <w:rPr>
          <w:noProof/>
          <w:sz w:val="28"/>
          <w:szCs w:val="28"/>
          <w:lang w:eastAsia="en-GB"/>
        </w:rPr>
        <w:t xml:space="preserve"> </w:t>
      </w:r>
      <w:r w:rsidR="007F4D67">
        <w:rPr>
          <w:noProof/>
          <w:sz w:val="28"/>
          <w:szCs w:val="28"/>
          <w:lang w:eastAsia="en-GB"/>
        </w:rPr>
        <w:br/>
        <w:t>_______________________________________________________________________</w:t>
      </w:r>
      <w:r w:rsidRPr="007F4D67">
        <w:rPr>
          <w:sz w:val="28"/>
          <w:szCs w:val="28"/>
          <w:lang w:val="en-US"/>
        </w:rPr>
        <w:br/>
        <w:t xml:space="preserve">b </w:t>
      </w:r>
      <w:r w:rsidRPr="007F4D67">
        <w:rPr>
          <w:sz w:val="28"/>
          <w:szCs w:val="28"/>
          <w:lang w:val="en-US"/>
        </w:rPr>
        <w:tab/>
        <w:t>Which 1g sample will</w:t>
      </w:r>
      <w:r w:rsidR="007F4D67">
        <w:rPr>
          <w:sz w:val="28"/>
          <w:szCs w:val="28"/>
          <w:lang w:val="en-US"/>
        </w:rPr>
        <w:t xml:space="preserve"> disappear first when reacted </w:t>
      </w:r>
      <w:r w:rsidRPr="007F4D67">
        <w:rPr>
          <w:sz w:val="28"/>
          <w:szCs w:val="28"/>
          <w:lang w:val="en-US"/>
        </w:rPr>
        <w:t>with excess hydrochloric acid? Why?</w:t>
      </w:r>
      <w:r w:rsidR="007F4D67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4219" w:rsidRPr="007F4D67" w:rsidRDefault="00A053B8" w:rsidP="007F4D67">
      <w:pPr>
        <w:numPr>
          <w:ilvl w:val="0"/>
          <w:numId w:val="3"/>
        </w:numPr>
        <w:ind w:left="426"/>
        <w:rPr>
          <w:sz w:val="28"/>
          <w:szCs w:val="28"/>
        </w:rPr>
      </w:pPr>
      <w:r w:rsidRPr="007F4D67">
        <w:rPr>
          <w:sz w:val="28"/>
          <w:szCs w:val="28"/>
          <w:lang w:val="en-US"/>
        </w:rPr>
        <w:t>Explain why fine flour dust in the air is a hazard, in flour mills.</w:t>
      </w:r>
      <w:r w:rsidR="007F4D67">
        <w:rPr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44219" w:rsidRPr="007F4D67" w:rsidSect="007F4D6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3B8" w:rsidRDefault="00A053B8" w:rsidP="00396357">
      <w:pPr>
        <w:spacing w:after="0" w:line="240" w:lineRule="auto"/>
      </w:pPr>
      <w:r>
        <w:separator/>
      </w:r>
    </w:p>
  </w:endnote>
  <w:endnote w:type="continuationSeparator" w:id="0">
    <w:p w:rsidR="00A053B8" w:rsidRDefault="00A053B8" w:rsidP="0039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3B8" w:rsidRDefault="00A053B8" w:rsidP="00396357">
      <w:pPr>
        <w:spacing w:after="0" w:line="240" w:lineRule="auto"/>
      </w:pPr>
      <w:r>
        <w:separator/>
      </w:r>
    </w:p>
  </w:footnote>
  <w:footnote w:type="continuationSeparator" w:id="0">
    <w:p w:rsidR="00A053B8" w:rsidRDefault="00A053B8" w:rsidP="00396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357" w:rsidRPr="00396357" w:rsidRDefault="00396357">
    <w:pPr>
      <w:pStyle w:val="Header"/>
      <w:rPr>
        <w:sz w:val="32"/>
        <w:szCs w:val="32"/>
      </w:rPr>
    </w:pPr>
    <w:r w:rsidRPr="00396357">
      <w:rPr>
        <w:sz w:val="32"/>
        <w:szCs w:val="32"/>
      </w:rPr>
      <w:t>10.4 – Changing the Rate Of A Reaction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A355E"/>
    <w:multiLevelType w:val="hybridMultilevel"/>
    <w:tmpl w:val="4022AD88"/>
    <w:lvl w:ilvl="0" w:tplc="DC08C3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40A6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54CC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72A0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187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2AF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802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7608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48B4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4133"/>
    <w:multiLevelType w:val="hybridMultilevel"/>
    <w:tmpl w:val="FCD2AD34"/>
    <w:lvl w:ilvl="0" w:tplc="480C66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3C03E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D8206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4C32A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1FCF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8CB17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040CD8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7CAC4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5253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155824"/>
    <w:multiLevelType w:val="hybridMultilevel"/>
    <w:tmpl w:val="41B8B35E"/>
    <w:lvl w:ilvl="0" w:tplc="90160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A0AC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D42A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7CC4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CC61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301E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26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BECA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CEFF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67"/>
    <w:rsid w:val="00396357"/>
    <w:rsid w:val="00644219"/>
    <w:rsid w:val="007F4D67"/>
    <w:rsid w:val="00A0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21946-8D4A-4922-93A5-5539CE46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63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357"/>
  </w:style>
  <w:style w:type="paragraph" w:styleId="Footer">
    <w:name w:val="footer"/>
    <w:basedOn w:val="Normal"/>
    <w:link w:val="FooterChar"/>
    <w:uiPriority w:val="99"/>
    <w:unhideWhenUsed/>
    <w:rsid w:val="003963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473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569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7254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51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2017-09-30T16:29:00Z</dcterms:created>
  <dcterms:modified xsi:type="dcterms:W3CDTF">2017-09-30T16:35:00Z</dcterms:modified>
</cp:coreProperties>
</file>